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19" w:rsidRPr="00223122" w:rsidRDefault="00223122">
      <w:pPr>
        <w:spacing w:before="54"/>
        <w:ind w:left="3686" w:right="3733"/>
        <w:jc w:val="center"/>
        <w:rPr>
          <w:b/>
          <w:sz w:val="44"/>
          <w:lang w:val="es-US"/>
        </w:rPr>
      </w:pPr>
      <w:bookmarkStart w:id="0" w:name="_GoBack"/>
      <w:bookmarkEnd w:id="0"/>
      <w:r w:rsidRPr="00223122">
        <w:rPr>
          <w:noProof/>
          <w:sz w:val="20"/>
          <w:lang w:val="es-AR" w:eastAsia="es-AR" w:bidi="ar-SA"/>
        </w:rPr>
        <w:drawing>
          <wp:anchor distT="0" distB="0" distL="0" distR="0" simplePos="0" relativeHeight="251657216" behindDoc="0" locked="0" layoutInCell="1" allowOverlap="1" wp14:anchorId="4E09B7C5" wp14:editId="65DBD695">
            <wp:simplePos x="0" y="0"/>
            <wp:positionH relativeFrom="page">
              <wp:posOffset>7655052</wp:posOffset>
            </wp:positionH>
            <wp:positionV relativeFrom="paragraph">
              <wp:posOffset>218969</wp:posOffset>
            </wp:positionV>
            <wp:extent cx="387096" cy="457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09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3122">
        <w:rPr>
          <w:b/>
          <w:color w:val="006FC0"/>
          <w:sz w:val="44"/>
          <w:lang w:val="es-US"/>
        </w:rPr>
        <w:t>Productos pares e impares</w:t>
      </w:r>
    </w:p>
    <w:p w:rsidR="00827E19" w:rsidRPr="00223122" w:rsidRDefault="00827E19">
      <w:pPr>
        <w:pStyle w:val="Textoindependiente"/>
        <w:rPr>
          <w:b/>
          <w:sz w:val="20"/>
          <w:lang w:val="es-US"/>
        </w:rPr>
      </w:pPr>
    </w:p>
    <w:p w:rsidR="00827E19" w:rsidRPr="00223122" w:rsidRDefault="006512CD">
      <w:pPr>
        <w:pStyle w:val="Textoindependiente"/>
        <w:spacing w:before="1"/>
        <w:rPr>
          <w:b/>
          <w:sz w:val="26"/>
          <w:lang w:val="es-US"/>
        </w:rPr>
      </w:pPr>
      <w:r>
        <w:rPr>
          <w:lang w:val="es-US"/>
        </w:rPr>
        <w:pict>
          <v:line id="_x0000_s1026" style="position:absolute;z-index:-251658240;mso-wrap-distance-left:0;mso-wrap-distance-right:0;mso-position-horizontal-relative:page" from="47.65pt,17.45pt" to="652.75pt,17.45pt" strokeweight=".33339mm">
            <w10:wrap type="topAndBottom" anchorx="page"/>
          </v:line>
        </w:pict>
      </w:r>
    </w:p>
    <w:p w:rsidR="00827E19" w:rsidRPr="00223122" w:rsidRDefault="00827E19">
      <w:pPr>
        <w:pStyle w:val="Textoindependiente"/>
        <w:rPr>
          <w:b/>
          <w:sz w:val="20"/>
          <w:lang w:val="es-US"/>
        </w:rPr>
      </w:pPr>
    </w:p>
    <w:p w:rsidR="00827E19" w:rsidRPr="00223122" w:rsidRDefault="00827E19">
      <w:pPr>
        <w:pStyle w:val="Textoindependiente"/>
        <w:spacing w:before="1"/>
        <w:rPr>
          <w:b/>
          <w:sz w:val="20"/>
          <w:lang w:val="es-US"/>
        </w:rPr>
      </w:pPr>
    </w:p>
    <w:p w:rsidR="00827E19" w:rsidRPr="00223122" w:rsidRDefault="00223122">
      <w:pPr>
        <w:pStyle w:val="Prrafodelista"/>
        <w:numPr>
          <w:ilvl w:val="0"/>
          <w:numId w:val="1"/>
        </w:numPr>
        <w:tabs>
          <w:tab w:val="left" w:pos="653"/>
          <w:tab w:val="left" w:pos="654"/>
          <w:tab w:val="left" w:pos="4240"/>
        </w:tabs>
        <w:spacing w:before="108" w:line="225" w:lineRule="auto"/>
        <w:ind w:right="850"/>
        <w:rPr>
          <w:sz w:val="38"/>
          <w:lang w:val="es-US"/>
        </w:rPr>
      </w:pPr>
      <w:r w:rsidRPr="00223122">
        <w:rPr>
          <w:sz w:val="38"/>
          <w:lang w:val="es-US"/>
        </w:rPr>
        <w:t>Trabaja con un compañero</w:t>
      </w:r>
      <w:r w:rsidRPr="00223122">
        <w:rPr>
          <w:spacing w:val="-3"/>
          <w:sz w:val="38"/>
          <w:lang w:val="es-US"/>
        </w:rPr>
        <w:t>. Investiga si el product</w:t>
      </w:r>
      <w:r>
        <w:rPr>
          <w:spacing w:val="-3"/>
          <w:sz w:val="38"/>
          <w:lang w:val="es-US"/>
        </w:rPr>
        <w:t>o</w:t>
      </w:r>
      <w:r w:rsidRPr="00223122">
        <w:rPr>
          <w:spacing w:val="-3"/>
          <w:sz w:val="38"/>
          <w:lang w:val="es-US"/>
        </w:rPr>
        <w:t xml:space="preserve"> es par o impar cuando multiplicas lo siguiente:</w:t>
      </w:r>
    </w:p>
    <w:p w:rsidR="00827E19" w:rsidRPr="00223122" w:rsidRDefault="00827E19">
      <w:pPr>
        <w:pStyle w:val="Textoindependiente"/>
        <w:spacing w:before="4"/>
        <w:rPr>
          <w:sz w:val="51"/>
          <w:lang w:val="es-US"/>
        </w:rPr>
      </w:pPr>
    </w:p>
    <w:p w:rsidR="00827E19" w:rsidRPr="00223122" w:rsidRDefault="00223122">
      <w:pPr>
        <w:pStyle w:val="Prrafodelista"/>
        <w:numPr>
          <w:ilvl w:val="1"/>
          <w:numId w:val="1"/>
        </w:numPr>
        <w:tabs>
          <w:tab w:val="left" w:pos="1082"/>
        </w:tabs>
        <w:rPr>
          <w:sz w:val="38"/>
          <w:lang w:val="es-US"/>
        </w:rPr>
      </w:pPr>
      <w:r w:rsidRPr="00223122">
        <w:rPr>
          <w:sz w:val="38"/>
          <w:lang w:val="es-US"/>
        </w:rPr>
        <w:t>número impar x número par</w:t>
      </w:r>
    </w:p>
    <w:p w:rsidR="00827E19" w:rsidRPr="00223122" w:rsidRDefault="00223122">
      <w:pPr>
        <w:pStyle w:val="Prrafodelista"/>
        <w:numPr>
          <w:ilvl w:val="1"/>
          <w:numId w:val="1"/>
        </w:numPr>
        <w:tabs>
          <w:tab w:val="left" w:pos="1083"/>
        </w:tabs>
        <w:spacing w:before="173"/>
        <w:ind w:left="1082" w:hanging="445"/>
        <w:rPr>
          <w:sz w:val="38"/>
          <w:lang w:val="es-US"/>
        </w:rPr>
      </w:pPr>
      <w:r w:rsidRPr="00223122">
        <w:rPr>
          <w:sz w:val="38"/>
          <w:lang w:val="es-US"/>
        </w:rPr>
        <w:t>número impar x número impar</w:t>
      </w:r>
    </w:p>
    <w:p w:rsidR="00827E19" w:rsidRPr="00223122" w:rsidRDefault="00223122" w:rsidP="00223122">
      <w:pPr>
        <w:pStyle w:val="Prrafodelista"/>
        <w:numPr>
          <w:ilvl w:val="1"/>
          <w:numId w:val="1"/>
        </w:numPr>
        <w:tabs>
          <w:tab w:val="left" w:pos="1082"/>
        </w:tabs>
        <w:rPr>
          <w:sz w:val="38"/>
          <w:lang w:val="es-US"/>
        </w:rPr>
      </w:pPr>
      <w:r w:rsidRPr="00223122">
        <w:rPr>
          <w:sz w:val="38"/>
          <w:lang w:val="es-US"/>
        </w:rPr>
        <w:t>número par x número par</w:t>
      </w:r>
    </w:p>
    <w:p w:rsidR="00827E19" w:rsidRPr="00223122" w:rsidRDefault="00827E19">
      <w:pPr>
        <w:pStyle w:val="Textoindependiente"/>
        <w:spacing w:before="10"/>
        <w:rPr>
          <w:sz w:val="50"/>
          <w:lang w:val="es-US"/>
        </w:rPr>
      </w:pPr>
    </w:p>
    <w:p w:rsidR="00827E19" w:rsidRPr="00223122" w:rsidRDefault="00223122">
      <w:pPr>
        <w:pStyle w:val="Prrafodelista"/>
        <w:numPr>
          <w:ilvl w:val="0"/>
          <w:numId w:val="1"/>
        </w:numPr>
        <w:tabs>
          <w:tab w:val="left" w:pos="634"/>
          <w:tab w:val="left" w:pos="635"/>
        </w:tabs>
        <w:ind w:left="634" w:hanging="523"/>
        <w:rPr>
          <w:sz w:val="38"/>
          <w:lang w:val="es-US"/>
        </w:rPr>
      </w:pPr>
      <w:r w:rsidRPr="00223122">
        <w:rPr>
          <w:spacing w:val="-5"/>
          <w:sz w:val="38"/>
          <w:lang w:val="es-US"/>
        </w:rPr>
        <w:t>Intenta por lo menos cinco pares de números para cada investigación.</w:t>
      </w:r>
    </w:p>
    <w:p w:rsidR="00827E19" w:rsidRPr="00223122" w:rsidRDefault="00827E19">
      <w:pPr>
        <w:pStyle w:val="Textoindependiente"/>
        <w:spacing w:before="3"/>
        <w:rPr>
          <w:sz w:val="35"/>
          <w:lang w:val="es-US"/>
        </w:rPr>
      </w:pPr>
    </w:p>
    <w:p w:rsidR="00827E19" w:rsidRPr="00223122" w:rsidRDefault="00223122">
      <w:pPr>
        <w:pStyle w:val="Prrafodelista"/>
        <w:numPr>
          <w:ilvl w:val="0"/>
          <w:numId w:val="1"/>
        </w:numPr>
        <w:tabs>
          <w:tab w:val="left" w:pos="536"/>
          <w:tab w:val="left" w:pos="7970"/>
        </w:tabs>
        <w:spacing w:line="225" w:lineRule="auto"/>
        <w:ind w:left="638" w:right="1053" w:hanging="527"/>
        <w:rPr>
          <w:sz w:val="38"/>
          <w:lang w:val="es-US"/>
        </w:rPr>
      </w:pPr>
      <w:r w:rsidRPr="00223122">
        <w:rPr>
          <w:sz w:val="38"/>
          <w:lang w:val="es-US"/>
        </w:rPr>
        <w:t>R</w:t>
      </w:r>
      <w:r>
        <w:rPr>
          <w:sz w:val="38"/>
          <w:lang w:val="es-US"/>
        </w:rPr>
        <w:t>e</w:t>
      </w:r>
      <w:r w:rsidRPr="00223122">
        <w:rPr>
          <w:sz w:val="38"/>
          <w:lang w:val="es-US"/>
        </w:rPr>
        <w:t>gistra una con</w:t>
      </w:r>
      <w:r>
        <w:rPr>
          <w:sz w:val="38"/>
          <w:lang w:val="es-US"/>
        </w:rPr>
        <w:t>j</w:t>
      </w:r>
      <w:r w:rsidRPr="00223122">
        <w:rPr>
          <w:sz w:val="38"/>
          <w:lang w:val="es-US"/>
        </w:rPr>
        <w:t>etura para cada investigación.</w:t>
      </w:r>
      <w:r w:rsidRPr="00223122">
        <w:rPr>
          <w:sz w:val="38"/>
          <w:lang w:val="es-US"/>
        </w:rPr>
        <w:tab/>
        <w:t>Dibuja una matriz para probar cada conjetura.</w:t>
      </w:r>
    </w:p>
    <w:p w:rsidR="00827E19" w:rsidRPr="00223122" w:rsidRDefault="00827E19">
      <w:pPr>
        <w:pStyle w:val="Textoindependiente"/>
        <w:spacing w:before="9"/>
        <w:rPr>
          <w:sz w:val="33"/>
          <w:lang w:val="es-US"/>
        </w:rPr>
      </w:pPr>
    </w:p>
    <w:p w:rsidR="00827E19" w:rsidRPr="00223122" w:rsidRDefault="00223122">
      <w:pPr>
        <w:pStyle w:val="Prrafodelista"/>
        <w:numPr>
          <w:ilvl w:val="0"/>
          <w:numId w:val="1"/>
        </w:numPr>
        <w:tabs>
          <w:tab w:val="left" w:pos="641"/>
          <w:tab w:val="left" w:pos="642"/>
        </w:tabs>
        <w:ind w:left="641" w:hanging="530"/>
        <w:rPr>
          <w:sz w:val="38"/>
          <w:lang w:val="es-US"/>
        </w:rPr>
      </w:pPr>
      <w:r w:rsidRPr="00223122">
        <w:rPr>
          <w:sz w:val="38"/>
          <w:lang w:val="es-US"/>
        </w:rPr>
        <w:t>¿Cuándo podría ser útil esta información?</w:t>
      </w:r>
    </w:p>
    <w:p w:rsidR="00827E19" w:rsidRPr="00223122" w:rsidRDefault="00827E19">
      <w:pPr>
        <w:pStyle w:val="Textoindependiente"/>
        <w:rPr>
          <w:sz w:val="42"/>
          <w:lang w:val="es-US"/>
        </w:rPr>
      </w:pPr>
    </w:p>
    <w:p w:rsidR="00827E19" w:rsidRDefault="00827E19">
      <w:pPr>
        <w:pStyle w:val="Textoindependiente"/>
        <w:rPr>
          <w:sz w:val="42"/>
        </w:rPr>
      </w:pPr>
    </w:p>
    <w:p w:rsidR="00827E19" w:rsidRDefault="00827E19">
      <w:pPr>
        <w:pStyle w:val="Textoindependiente"/>
        <w:rPr>
          <w:sz w:val="42"/>
        </w:rPr>
      </w:pPr>
    </w:p>
    <w:p w:rsidR="00827E19" w:rsidRDefault="00223122">
      <w:pPr>
        <w:spacing w:before="376"/>
        <w:ind w:right="107"/>
        <w:jc w:val="right"/>
        <w:rPr>
          <w:sz w:val="16"/>
        </w:rPr>
      </w:pPr>
      <w:r>
        <w:rPr>
          <w:color w:val="0D0D0D"/>
          <w:sz w:val="16"/>
        </w:rPr>
        <w:t>©K-5MathTeachingResources.com</w:t>
      </w:r>
    </w:p>
    <w:sectPr w:rsidR="00827E19">
      <w:type w:val="continuous"/>
      <w:pgSz w:w="14400" w:h="10800" w:orient="landscape"/>
      <w:pgMar w:top="660" w:right="66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7CC"/>
    <w:multiLevelType w:val="hybridMultilevel"/>
    <w:tmpl w:val="EE3C308A"/>
    <w:lvl w:ilvl="0" w:tplc="AC04A85E">
      <w:start w:val="1"/>
      <w:numFmt w:val="decimal"/>
      <w:lvlText w:val="%1."/>
      <w:lvlJc w:val="left"/>
      <w:pPr>
        <w:ind w:left="653" w:hanging="541"/>
        <w:jc w:val="left"/>
      </w:pPr>
      <w:rPr>
        <w:rFonts w:ascii="Arial" w:eastAsia="Arial" w:hAnsi="Arial" w:cs="Arial" w:hint="default"/>
        <w:w w:val="99"/>
        <w:sz w:val="38"/>
        <w:szCs w:val="38"/>
        <w:lang w:val="en-US" w:eastAsia="en-US" w:bidi="en-US"/>
      </w:rPr>
    </w:lvl>
    <w:lvl w:ilvl="1" w:tplc="8D2404CC">
      <w:start w:val="1"/>
      <w:numFmt w:val="lowerLetter"/>
      <w:lvlText w:val="%2)"/>
      <w:lvlJc w:val="left"/>
      <w:pPr>
        <w:ind w:left="1081" w:hanging="444"/>
        <w:jc w:val="left"/>
      </w:pPr>
      <w:rPr>
        <w:rFonts w:ascii="Arial" w:eastAsia="Arial" w:hAnsi="Arial" w:cs="Arial" w:hint="default"/>
        <w:w w:val="99"/>
        <w:sz w:val="38"/>
        <w:szCs w:val="38"/>
        <w:lang w:val="en-US" w:eastAsia="en-US" w:bidi="en-US"/>
      </w:rPr>
    </w:lvl>
    <w:lvl w:ilvl="2" w:tplc="41AE0C5C">
      <w:numFmt w:val="bullet"/>
      <w:lvlText w:val="•"/>
      <w:lvlJc w:val="left"/>
      <w:pPr>
        <w:ind w:left="2393" w:hanging="444"/>
      </w:pPr>
      <w:rPr>
        <w:rFonts w:hint="default"/>
        <w:lang w:val="en-US" w:eastAsia="en-US" w:bidi="en-US"/>
      </w:rPr>
    </w:lvl>
    <w:lvl w:ilvl="3" w:tplc="86804D30">
      <w:numFmt w:val="bullet"/>
      <w:lvlText w:val="•"/>
      <w:lvlJc w:val="left"/>
      <w:pPr>
        <w:ind w:left="3706" w:hanging="444"/>
      </w:pPr>
      <w:rPr>
        <w:rFonts w:hint="default"/>
        <w:lang w:val="en-US" w:eastAsia="en-US" w:bidi="en-US"/>
      </w:rPr>
    </w:lvl>
    <w:lvl w:ilvl="4" w:tplc="AAECB1F0">
      <w:numFmt w:val="bullet"/>
      <w:lvlText w:val="•"/>
      <w:lvlJc w:val="left"/>
      <w:pPr>
        <w:ind w:left="5020" w:hanging="444"/>
      </w:pPr>
      <w:rPr>
        <w:rFonts w:hint="default"/>
        <w:lang w:val="en-US" w:eastAsia="en-US" w:bidi="en-US"/>
      </w:rPr>
    </w:lvl>
    <w:lvl w:ilvl="5" w:tplc="EAA2F7E8">
      <w:numFmt w:val="bullet"/>
      <w:lvlText w:val="•"/>
      <w:lvlJc w:val="left"/>
      <w:pPr>
        <w:ind w:left="6333" w:hanging="444"/>
      </w:pPr>
      <w:rPr>
        <w:rFonts w:hint="default"/>
        <w:lang w:val="en-US" w:eastAsia="en-US" w:bidi="en-US"/>
      </w:rPr>
    </w:lvl>
    <w:lvl w:ilvl="6" w:tplc="4B4E42AC">
      <w:numFmt w:val="bullet"/>
      <w:lvlText w:val="•"/>
      <w:lvlJc w:val="left"/>
      <w:pPr>
        <w:ind w:left="7646" w:hanging="444"/>
      </w:pPr>
      <w:rPr>
        <w:rFonts w:hint="default"/>
        <w:lang w:val="en-US" w:eastAsia="en-US" w:bidi="en-US"/>
      </w:rPr>
    </w:lvl>
    <w:lvl w:ilvl="7" w:tplc="2506D1D6">
      <w:numFmt w:val="bullet"/>
      <w:lvlText w:val="•"/>
      <w:lvlJc w:val="left"/>
      <w:pPr>
        <w:ind w:left="8960" w:hanging="444"/>
      </w:pPr>
      <w:rPr>
        <w:rFonts w:hint="default"/>
        <w:lang w:val="en-US" w:eastAsia="en-US" w:bidi="en-US"/>
      </w:rPr>
    </w:lvl>
    <w:lvl w:ilvl="8" w:tplc="9EAA7F38">
      <w:numFmt w:val="bullet"/>
      <w:lvlText w:val="•"/>
      <w:lvlJc w:val="left"/>
      <w:pPr>
        <w:ind w:left="10273" w:hanging="44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827E19"/>
    <w:rsid w:val="00223122"/>
    <w:rsid w:val="006512CD"/>
    <w:rsid w:val="0082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8"/>
      <w:szCs w:val="38"/>
    </w:rPr>
  </w:style>
  <w:style w:type="paragraph" w:styleId="Prrafodelista">
    <w:name w:val="List Paragraph"/>
    <w:basedOn w:val="Normal"/>
    <w:uiPriority w:val="1"/>
    <w:qFormat/>
    <w:pPr>
      <w:ind w:left="634" w:hanging="54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382</Characters>
  <Application>Microsoft Office Word</Application>
  <DocSecurity>0</DocSecurity>
  <Lines>3</Lines>
  <Paragraphs>1</Paragraphs>
  <ScaleCrop>false</ScaleCrop>
  <Company>Hewlett-Packard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johanna.braunn@gmail.com</cp:lastModifiedBy>
  <cp:revision>3</cp:revision>
  <dcterms:created xsi:type="dcterms:W3CDTF">2019-09-25T20:40:00Z</dcterms:created>
  <dcterms:modified xsi:type="dcterms:W3CDTF">2019-09-27T18:45:00Z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2019-09-25T00:00:00Z</vt:filetime>
  </property>
</Properties>
</file>