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96686" w14:textId="77777777" w:rsidR="007A6629" w:rsidRDefault="007A6629" w:rsidP="00ED73AE">
      <w:pPr>
        <w:pStyle w:val="ListParagraph"/>
      </w:pPr>
    </w:p>
    <w:p w14:paraId="6FAF1B29" w14:textId="1266C79D" w:rsidR="007A6629" w:rsidRPr="00ED73AE" w:rsidRDefault="00FA3D26">
      <w:pPr>
        <w:spacing w:before="40"/>
        <w:ind w:left="3872"/>
        <w:rPr>
          <w:rFonts w:ascii="Arial" w:eastAsia="Arial" w:hAnsi="Arial" w:cs="Arial"/>
          <w:sz w:val="47"/>
          <w:szCs w:val="47"/>
          <w:lang w:val="es-ES"/>
        </w:rPr>
      </w:pPr>
      <w:r>
        <w:rPr>
          <w:rFonts w:ascii="Arial"/>
          <w:color w:val="1670B6"/>
          <w:w w:val="110"/>
          <w:sz w:val="47"/>
          <w:lang w:val="es-ES"/>
        </w:rPr>
        <w:t>Construye</w:t>
      </w:r>
      <w:r w:rsidR="00ED73AE" w:rsidRPr="00ED73AE">
        <w:rPr>
          <w:rFonts w:ascii="Arial"/>
          <w:color w:val="1670B6"/>
          <w:w w:val="110"/>
          <w:sz w:val="47"/>
          <w:lang w:val="es-ES"/>
        </w:rPr>
        <w:t xml:space="preserve"> prismas rectangulares</w:t>
      </w:r>
    </w:p>
    <w:p w14:paraId="2BB1F718" w14:textId="3A269DC8" w:rsidR="007A6629" w:rsidRPr="00ED73AE" w:rsidRDefault="00A443AB">
      <w:pPr>
        <w:tabs>
          <w:tab w:val="left" w:pos="10712"/>
        </w:tabs>
        <w:spacing w:before="279"/>
        <w:ind w:left="296"/>
        <w:rPr>
          <w:rFonts w:ascii="Arial" w:eastAsia="Arial" w:hAnsi="Arial" w:cs="Arial"/>
          <w:sz w:val="29"/>
          <w:szCs w:val="29"/>
          <w:lang w:val="es-ES"/>
        </w:rPr>
      </w:pPr>
      <w:r w:rsidRPr="00FA3D26">
        <w:rPr>
          <w:rFonts w:ascii="Arial"/>
          <w:b/>
          <w:bCs/>
          <w:color w:val="231F1F"/>
          <w:spacing w:val="-2"/>
          <w:w w:val="105"/>
          <w:sz w:val="29"/>
          <w:lang w:val="es-ES"/>
        </w:rPr>
        <w:t>Material</w:t>
      </w:r>
      <w:r w:rsidR="00ED73AE" w:rsidRPr="00FA3D26">
        <w:rPr>
          <w:rFonts w:ascii="Arial"/>
          <w:b/>
          <w:bCs/>
          <w:color w:val="231F1F"/>
          <w:spacing w:val="-2"/>
          <w:w w:val="105"/>
          <w:sz w:val="29"/>
          <w:lang w:val="es-ES"/>
        </w:rPr>
        <w:t>e</w:t>
      </w:r>
      <w:r w:rsidRPr="00FA3D26">
        <w:rPr>
          <w:rFonts w:ascii="Arial"/>
          <w:b/>
          <w:bCs/>
          <w:color w:val="231F1F"/>
          <w:spacing w:val="-2"/>
          <w:w w:val="105"/>
          <w:sz w:val="29"/>
          <w:lang w:val="es-ES"/>
        </w:rPr>
        <w:t>s</w:t>
      </w:r>
      <w:r w:rsidRPr="00ED73AE">
        <w:rPr>
          <w:rFonts w:ascii="Arial"/>
          <w:color w:val="231F1F"/>
          <w:spacing w:val="-2"/>
          <w:w w:val="105"/>
          <w:sz w:val="29"/>
          <w:lang w:val="es-ES"/>
        </w:rPr>
        <w:t>:</w:t>
      </w:r>
      <w:r w:rsidRPr="00ED73AE">
        <w:rPr>
          <w:rFonts w:ascii="Arial"/>
          <w:color w:val="231F1F"/>
          <w:spacing w:val="-4"/>
          <w:w w:val="105"/>
          <w:sz w:val="29"/>
          <w:lang w:val="es-ES"/>
        </w:rPr>
        <w:t xml:space="preserve"> </w:t>
      </w:r>
      <w:r w:rsidR="00ED73AE">
        <w:rPr>
          <w:rFonts w:ascii="Arial"/>
          <w:color w:val="231F1F"/>
          <w:w w:val="105"/>
          <w:sz w:val="29"/>
          <w:lang w:val="es-ES"/>
        </w:rPr>
        <w:t xml:space="preserve">cubos </w:t>
      </w:r>
      <w:proofErr w:type="spellStart"/>
      <w:r w:rsidR="00ED73AE">
        <w:rPr>
          <w:rFonts w:ascii="Arial"/>
          <w:color w:val="231F1F"/>
          <w:w w:val="105"/>
          <w:sz w:val="29"/>
          <w:lang w:val="es-ES"/>
        </w:rPr>
        <w:t>centrim</w:t>
      </w:r>
      <w:r w:rsidR="00ED73AE">
        <w:rPr>
          <w:rFonts w:ascii="Arial"/>
          <w:color w:val="231F1F"/>
          <w:w w:val="105"/>
          <w:sz w:val="29"/>
          <w:lang w:val="es-ES"/>
        </w:rPr>
        <w:t>é</w:t>
      </w:r>
      <w:r w:rsidR="00ED73AE">
        <w:rPr>
          <w:rFonts w:ascii="Arial"/>
          <w:color w:val="231F1F"/>
          <w:w w:val="105"/>
          <w:sz w:val="29"/>
          <w:lang w:val="es-ES"/>
        </w:rPr>
        <w:t>tricos</w:t>
      </w:r>
      <w:proofErr w:type="spellEnd"/>
      <w:r w:rsidRPr="00ED73AE">
        <w:rPr>
          <w:rFonts w:ascii="Arial"/>
          <w:color w:val="231F1F"/>
          <w:sz w:val="29"/>
          <w:lang w:val="es-ES"/>
        </w:rPr>
        <w:tab/>
      </w:r>
      <w:r>
        <w:rPr>
          <w:rFonts w:ascii="Arial"/>
          <w:noProof/>
          <w:color w:val="231F1F"/>
          <w:position w:val="-32"/>
          <w:sz w:val="29"/>
          <w:lang w:val="de-AT" w:eastAsia="de-AT"/>
        </w:rPr>
        <w:drawing>
          <wp:inline distT="0" distB="0" distL="0" distR="0" wp14:anchorId="2E655FE9" wp14:editId="021D477D">
            <wp:extent cx="1048512" cy="6217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512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12FA7" w14:textId="77777777" w:rsidR="007A6629" w:rsidRPr="00ED73AE" w:rsidRDefault="007A6629">
      <w:pPr>
        <w:spacing w:before="10"/>
        <w:rPr>
          <w:rFonts w:ascii="Arial" w:eastAsia="Arial" w:hAnsi="Arial" w:cs="Arial"/>
          <w:sz w:val="5"/>
          <w:szCs w:val="5"/>
          <w:lang w:val="es-ES"/>
        </w:rPr>
      </w:pPr>
    </w:p>
    <w:p w14:paraId="5C6E1500" w14:textId="77777777" w:rsidR="007A6629" w:rsidRDefault="00FA3D26">
      <w:pPr>
        <w:spacing w:line="20" w:lineRule="atLeast"/>
        <w:ind w:left="2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E1C393C">
          <v:group id="_x0000_s1026" style="width:695.55pt;height:1.45pt;mso-position-horizontal-relative:char;mso-position-vertical-relative:line" coordsize="13911,29">
            <v:group id="_x0000_s1027" style="position:absolute;left:14;top:14;width:13882;height:2" coordorigin="14,14" coordsize="13882,2">
              <v:shape id="_x0000_s1028" style="position:absolute;left:14;top:14;width:13882;height:2" coordorigin="14,14" coordsize="13882,0" path="m14,14r13882,e" filled="f" strokecolor="#1f1c1f" strokeweight="1.44pt">
                <v:path arrowok="t"/>
              </v:shape>
            </v:group>
            <w10:anchorlock/>
          </v:group>
        </w:pict>
      </w:r>
    </w:p>
    <w:p w14:paraId="06287A18" w14:textId="2935C962" w:rsidR="007A6629" w:rsidRPr="00ED73AE" w:rsidRDefault="00ED73AE">
      <w:pPr>
        <w:pStyle w:val="BodyText"/>
        <w:numPr>
          <w:ilvl w:val="0"/>
          <w:numId w:val="1"/>
        </w:numPr>
        <w:tabs>
          <w:tab w:val="left" w:pos="825"/>
        </w:tabs>
        <w:spacing w:before="758" w:line="252" w:lineRule="auto"/>
        <w:ind w:right="901" w:hanging="700"/>
        <w:rPr>
          <w:sz w:val="21"/>
          <w:szCs w:val="21"/>
          <w:lang w:val="es-ES"/>
        </w:rPr>
      </w:pPr>
      <w:r w:rsidRPr="00ED73AE">
        <w:rPr>
          <w:color w:val="231F1F"/>
          <w:w w:val="105"/>
          <w:lang w:val="es-ES"/>
        </w:rPr>
        <w:t>Trabaja con un compañero</w:t>
      </w:r>
      <w:r w:rsidR="00A443AB" w:rsidRPr="00ED73AE">
        <w:rPr>
          <w:color w:val="231F1F"/>
          <w:w w:val="105"/>
          <w:lang w:val="es-ES"/>
        </w:rPr>
        <w:t>.</w:t>
      </w:r>
      <w:r w:rsidR="00A443AB" w:rsidRPr="00ED73AE">
        <w:rPr>
          <w:color w:val="231F1F"/>
          <w:spacing w:val="10"/>
          <w:w w:val="105"/>
          <w:lang w:val="es-ES"/>
        </w:rPr>
        <w:t xml:space="preserve"> </w:t>
      </w:r>
      <w:r w:rsidR="00A443AB" w:rsidRPr="00ED73AE">
        <w:rPr>
          <w:color w:val="231F1F"/>
          <w:w w:val="105"/>
          <w:lang w:val="es-ES"/>
        </w:rPr>
        <w:t>U</w:t>
      </w:r>
      <w:r w:rsidRPr="00ED73AE">
        <w:rPr>
          <w:color w:val="231F1F"/>
          <w:w w:val="105"/>
          <w:lang w:val="es-ES"/>
        </w:rPr>
        <w:t>tiliza cubos centimétricos para</w:t>
      </w:r>
      <w:r>
        <w:rPr>
          <w:color w:val="231F1F"/>
          <w:w w:val="105"/>
          <w:lang w:val="es-ES"/>
        </w:rPr>
        <w:t xml:space="preserve"> construir un prisma rectangular con un volumen de</w:t>
      </w:r>
      <w:r w:rsidR="00A443AB" w:rsidRPr="00ED73AE">
        <w:rPr>
          <w:color w:val="231F1F"/>
          <w:spacing w:val="-6"/>
          <w:w w:val="105"/>
          <w:lang w:val="es-ES"/>
        </w:rPr>
        <w:t xml:space="preserve"> </w:t>
      </w:r>
      <w:r w:rsidR="00A443AB" w:rsidRPr="00ED73AE">
        <w:rPr>
          <w:color w:val="231F1F"/>
          <w:spacing w:val="3"/>
          <w:w w:val="105"/>
          <w:lang w:val="es-ES"/>
        </w:rPr>
        <w:t>24cm</w:t>
      </w:r>
      <w:proofErr w:type="gramStart"/>
      <w:r w:rsidR="00A443AB" w:rsidRPr="00ED73AE">
        <w:rPr>
          <w:color w:val="231F1F"/>
          <w:spacing w:val="2"/>
          <w:w w:val="105"/>
          <w:position w:val="16"/>
          <w:sz w:val="21"/>
          <w:lang w:val="es-ES"/>
        </w:rPr>
        <w:t>3</w:t>
      </w:r>
      <w:r w:rsidR="00A443AB" w:rsidRPr="00ED73AE">
        <w:rPr>
          <w:color w:val="231F1F"/>
          <w:spacing w:val="-39"/>
          <w:w w:val="105"/>
          <w:position w:val="16"/>
          <w:sz w:val="21"/>
          <w:lang w:val="es-ES"/>
        </w:rPr>
        <w:t xml:space="preserve"> </w:t>
      </w:r>
      <w:r w:rsidR="00A443AB" w:rsidRPr="00ED73AE">
        <w:rPr>
          <w:color w:val="231F1F"/>
          <w:w w:val="150"/>
          <w:sz w:val="21"/>
          <w:lang w:val="es-ES"/>
        </w:rPr>
        <w:t>.</w:t>
      </w:r>
      <w:bookmarkStart w:id="0" w:name="_GoBack"/>
      <w:bookmarkEnd w:id="0"/>
      <w:proofErr w:type="gramEnd"/>
    </w:p>
    <w:p w14:paraId="59E09D12" w14:textId="77777777" w:rsidR="007A6629" w:rsidRPr="00ED73AE" w:rsidRDefault="007A6629">
      <w:pPr>
        <w:spacing w:before="10"/>
        <w:rPr>
          <w:rFonts w:ascii="Arial" w:eastAsia="Arial" w:hAnsi="Arial" w:cs="Arial"/>
          <w:sz w:val="43"/>
          <w:szCs w:val="43"/>
          <w:lang w:val="es-ES"/>
        </w:rPr>
      </w:pPr>
    </w:p>
    <w:p w14:paraId="472977C6" w14:textId="7408637D" w:rsidR="007A6629" w:rsidRPr="00ED73AE" w:rsidRDefault="00ED73AE" w:rsidP="00ED73AE">
      <w:pPr>
        <w:pStyle w:val="BodyText"/>
        <w:numPr>
          <w:ilvl w:val="0"/>
          <w:numId w:val="1"/>
        </w:numPr>
        <w:tabs>
          <w:tab w:val="left" w:pos="854"/>
        </w:tabs>
        <w:ind w:left="853" w:hanging="739"/>
        <w:rPr>
          <w:sz w:val="21"/>
          <w:szCs w:val="21"/>
          <w:lang w:val="es-ES"/>
        </w:rPr>
      </w:pPr>
      <w:r w:rsidRPr="00ED73AE">
        <w:rPr>
          <w:color w:val="231F1F"/>
          <w:lang w:val="es-ES"/>
        </w:rPr>
        <w:t xml:space="preserve">Arma la mayor cantidad de prismas </w:t>
      </w:r>
      <w:r>
        <w:rPr>
          <w:color w:val="231F1F"/>
          <w:lang w:val="es-ES"/>
        </w:rPr>
        <w:t xml:space="preserve">rectangulares diferentes que puedas con un volumen de </w:t>
      </w:r>
      <w:r w:rsidR="00A443AB" w:rsidRPr="00ED73AE">
        <w:rPr>
          <w:color w:val="231F1F"/>
          <w:spacing w:val="3"/>
          <w:lang w:val="es-ES"/>
        </w:rPr>
        <w:t>24cm</w:t>
      </w:r>
      <w:r w:rsidR="00A443AB" w:rsidRPr="00ED73AE">
        <w:rPr>
          <w:color w:val="231F1F"/>
          <w:spacing w:val="2"/>
          <w:position w:val="16"/>
          <w:sz w:val="21"/>
          <w:lang w:val="es-ES"/>
        </w:rPr>
        <w:t>3</w:t>
      </w:r>
      <w:r>
        <w:rPr>
          <w:sz w:val="21"/>
          <w:szCs w:val="21"/>
          <w:lang w:val="es-ES"/>
        </w:rPr>
        <w:t>.</w:t>
      </w:r>
    </w:p>
    <w:p w14:paraId="1CE4AF8A" w14:textId="77777777" w:rsidR="007A6629" w:rsidRPr="00ED73AE" w:rsidRDefault="007A6629">
      <w:pPr>
        <w:spacing w:before="1"/>
        <w:rPr>
          <w:rFonts w:ascii="Arial" w:eastAsia="Arial" w:hAnsi="Arial" w:cs="Arial"/>
          <w:sz w:val="46"/>
          <w:szCs w:val="46"/>
          <w:lang w:val="es-ES"/>
        </w:rPr>
      </w:pPr>
    </w:p>
    <w:p w14:paraId="0C2EF4FD" w14:textId="6C825894" w:rsidR="007A6629" w:rsidRPr="00ED73AE" w:rsidRDefault="00ED73AE">
      <w:pPr>
        <w:pStyle w:val="BodyText"/>
        <w:numPr>
          <w:ilvl w:val="0"/>
          <w:numId w:val="1"/>
        </w:numPr>
        <w:tabs>
          <w:tab w:val="left" w:pos="854"/>
        </w:tabs>
        <w:ind w:left="853" w:hanging="734"/>
        <w:rPr>
          <w:lang w:val="es-ES"/>
        </w:rPr>
      </w:pPr>
      <w:r w:rsidRPr="00ED73AE">
        <w:rPr>
          <w:color w:val="231F1F"/>
          <w:w w:val="105"/>
          <w:lang w:val="es-ES"/>
        </w:rPr>
        <w:t>Dibuja cada prisma rectangular que ha</w:t>
      </w:r>
      <w:r>
        <w:rPr>
          <w:color w:val="231F1F"/>
          <w:w w:val="105"/>
          <w:lang w:val="es-ES"/>
        </w:rPr>
        <w:t>yas armado y registra sus dimensiones</w:t>
      </w:r>
      <w:r w:rsidR="00A443AB" w:rsidRPr="00ED73AE">
        <w:rPr>
          <w:color w:val="231F1F"/>
          <w:w w:val="105"/>
          <w:lang w:val="es-ES"/>
        </w:rPr>
        <w:t>.</w:t>
      </w:r>
    </w:p>
    <w:p w14:paraId="007935B4" w14:textId="77777777" w:rsidR="007A6629" w:rsidRPr="00ED73AE" w:rsidRDefault="007A6629">
      <w:pPr>
        <w:spacing w:before="1"/>
        <w:rPr>
          <w:rFonts w:ascii="Arial" w:eastAsia="Arial" w:hAnsi="Arial" w:cs="Arial"/>
          <w:sz w:val="46"/>
          <w:szCs w:val="46"/>
          <w:lang w:val="es-ES"/>
        </w:rPr>
      </w:pPr>
    </w:p>
    <w:p w14:paraId="450DD8D0" w14:textId="2156394E" w:rsidR="007A6629" w:rsidRDefault="00ED73AE">
      <w:pPr>
        <w:pStyle w:val="BodyText"/>
        <w:numPr>
          <w:ilvl w:val="0"/>
          <w:numId w:val="1"/>
        </w:numPr>
        <w:tabs>
          <w:tab w:val="left" w:pos="854"/>
        </w:tabs>
        <w:spacing w:line="250" w:lineRule="auto"/>
        <w:ind w:right="1023" w:hanging="744"/>
      </w:pPr>
      <w:r w:rsidRPr="00ED73AE">
        <w:rPr>
          <w:color w:val="231F1F"/>
          <w:lang w:val="es-ES"/>
        </w:rPr>
        <w:t xml:space="preserve">¿Cómo puedes asegurarte de haber construido </w:t>
      </w:r>
      <w:r>
        <w:rPr>
          <w:color w:val="231F1F"/>
          <w:lang w:val="es-ES"/>
        </w:rPr>
        <w:t>la mayor cantidad de prismas rectangulares posible con un volumen de</w:t>
      </w:r>
      <w:r w:rsidR="00A443AB" w:rsidRPr="00ED73AE">
        <w:rPr>
          <w:color w:val="231F1F"/>
          <w:spacing w:val="48"/>
          <w:lang w:val="es-ES"/>
        </w:rPr>
        <w:t xml:space="preserve"> </w:t>
      </w:r>
      <w:r w:rsidR="00A443AB" w:rsidRPr="00ED73AE">
        <w:rPr>
          <w:color w:val="231F1F"/>
          <w:spacing w:val="2"/>
          <w:lang w:val="es-ES"/>
        </w:rPr>
        <w:t>24cm</w:t>
      </w:r>
      <w:r w:rsidR="00A443AB" w:rsidRPr="00ED73AE">
        <w:rPr>
          <w:color w:val="231F1F"/>
          <w:spacing w:val="2"/>
          <w:position w:val="16"/>
          <w:sz w:val="21"/>
          <w:lang w:val="es-ES"/>
        </w:rPr>
        <w:t>3</w:t>
      </w:r>
      <w:r w:rsidR="00A443AB" w:rsidRPr="00ED73AE">
        <w:rPr>
          <w:color w:val="231F1F"/>
          <w:spacing w:val="2"/>
          <w:lang w:val="es-ES"/>
        </w:rPr>
        <w:t>?</w:t>
      </w:r>
      <w:r w:rsidR="00A443AB" w:rsidRPr="00ED73AE">
        <w:rPr>
          <w:color w:val="231F1F"/>
          <w:spacing w:val="52"/>
          <w:lang w:val="es-ES"/>
        </w:rPr>
        <w:t xml:space="preserve"> </w:t>
      </w:r>
      <w:proofErr w:type="spellStart"/>
      <w:r w:rsidR="00A443AB">
        <w:rPr>
          <w:color w:val="231F1F"/>
        </w:rPr>
        <w:t>Exp</w:t>
      </w:r>
      <w:r>
        <w:rPr>
          <w:color w:val="231F1F"/>
        </w:rPr>
        <w:t>ica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tu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pensamiento</w:t>
      </w:r>
      <w:proofErr w:type="spellEnd"/>
      <w:r w:rsidR="00A443AB">
        <w:rPr>
          <w:color w:val="231F1F"/>
        </w:rPr>
        <w:t>.</w:t>
      </w:r>
    </w:p>
    <w:p w14:paraId="3F4373AA" w14:textId="77777777" w:rsidR="007A6629" w:rsidRDefault="007A6629">
      <w:pPr>
        <w:rPr>
          <w:rFonts w:ascii="Arial" w:eastAsia="Arial" w:hAnsi="Arial" w:cs="Arial"/>
          <w:sz w:val="42"/>
          <w:szCs w:val="42"/>
        </w:rPr>
      </w:pPr>
    </w:p>
    <w:p w14:paraId="19B9065E" w14:textId="77777777" w:rsidR="007A6629" w:rsidRDefault="007A6629">
      <w:pPr>
        <w:rPr>
          <w:rFonts w:ascii="Arial" w:eastAsia="Arial" w:hAnsi="Arial" w:cs="Arial"/>
          <w:sz w:val="42"/>
          <w:szCs w:val="42"/>
        </w:rPr>
      </w:pPr>
    </w:p>
    <w:p w14:paraId="1130B1D8" w14:textId="77777777" w:rsidR="007A6629" w:rsidRDefault="007A6629">
      <w:pPr>
        <w:spacing w:before="6"/>
        <w:rPr>
          <w:rFonts w:ascii="Arial" w:eastAsia="Arial" w:hAnsi="Arial" w:cs="Arial"/>
          <w:sz w:val="56"/>
          <w:szCs w:val="56"/>
        </w:rPr>
      </w:pPr>
    </w:p>
    <w:p w14:paraId="14236EFB" w14:textId="77777777" w:rsidR="007A6629" w:rsidRDefault="00A443AB">
      <w:pPr>
        <w:ind w:right="237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383638"/>
          <w:w w:val="105"/>
          <w:sz w:val="15"/>
        </w:rPr>
        <w:t>©K-5MathTeachingResources</w:t>
      </w:r>
      <w:r>
        <w:rPr>
          <w:rFonts w:ascii="Arial" w:hAnsi="Arial"/>
          <w:color w:val="383638"/>
          <w:spacing w:val="-7"/>
          <w:w w:val="105"/>
          <w:sz w:val="15"/>
        </w:rPr>
        <w:t xml:space="preserve"> </w:t>
      </w:r>
      <w:r>
        <w:rPr>
          <w:rFonts w:ascii="Arial" w:hAnsi="Arial"/>
          <w:color w:val="525254"/>
          <w:spacing w:val="-5"/>
          <w:w w:val="105"/>
          <w:sz w:val="15"/>
        </w:rPr>
        <w:t>.</w:t>
      </w:r>
      <w:r>
        <w:rPr>
          <w:rFonts w:ascii="Arial" w:hAnsi="Arial"/>
          <w:color w:val="383638"/>
          <w:spacing w:val="-5"/>
          <w:w w:val="105"/>
          <w:sz w:val="15"/>
        </w:rPr>
        <w:t>com</w:t>
      </w:r>
    </w:p>
    <w:sectPr w:rsidR="007A6629">
      <w:type w:val="continuous"/>
      <w:pgSz w:w="15840" w:h="12240" w:orient="landscape"/>
      <w:pgMar w:top="114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10360"/>
    <w:multiLevelType w:val="hybridMultilevel"/>
    <w:tmpl w:val="49C686B4"/>
    <w:lvl w:ilvl="0" w:tplc="1F5A1808">
      <w:start w:val="1"/>
      <w:numFmt w:val="decimal"/>
      <w:lvlText w:val="%1."/>
      <w:lvlJc w:val="left"/>
      <w:pPr>
        <w:ind w:left="848" w:hanging="677"/>
        <w:jc w:val="left"/>
      </w:pPr>
      <w:rPr>
        <w:rFonts w:ascii="Arial" w:eastAsia="Arial" w:hAnsi="Arial" w:hint="default"/>
        <w:color w:val="231F1F"/>
        <w:w w:val="99"/>
        <w:sz w:val="42"/>
        <w:szCs w:val="42"/>
      </w:rPr>
    </w:lvl>
    <w:lvl w:ilvl="1" w:tplc="60761B30">
      <w:start w:val="1"/>
      <w:numFmt w:val="bullet"/>
      <w:lvlText w:val="•"/>
      <w:lvlJc w:val="left"/>
      <w:pPr>
        <w:ind w:left="2189" w:hanging="677"/>
      </w:pPr>
      <w:rPr>
        <w:rFonts w:hint="default"/>
      </w:rPr>
    </w:lvl>
    <w:lvl w:ilvl="2" w:tplc="845AE27C">
      <w:start w:val="1"/>
      <w:numFmt w:val="bullet"/>
      <w:lvlText w:val="•"/>
      <w:lvlJc w:val="left"/>
      <w:pPr>
        <w:ind w:left="3531" w:hanging="677"/>
      </w:pPr>
      <w:rPr>
        <w:rFonts w:hint="default"/>
      </w:rPr>
    </w:lvl>
    <w:lvl w:ilvl="3" w:tplc="3076A69E">
      <w:start w:val="1"/>
      <w:numFmt w:val="bullet"/>
      <w:lvlText w:val="•"/>
      <w:lvlJc w:val="left"/>
      <w:pPr>
        <w:ind w:left="4872" w:hanging="677"/>
      </w:pPr>
      <w:rPr>
        <w:rFonts w:hint="default"/>
      </w:rPr>
    </w:lvl>
    <w:lvl w:ilvl="4" w:tplc="A8E26CC4">
      <w:start w:val="1"/>
      <w:numFmt w:val="bullet"/>
      <w:lvlText w:val="•"/>
      <w:lvlJc w:val="left"/>
      <w:pPr>
        <w:ind w:left="6213" w:hanging="677"/>
      </w:pPr>
      <w:rPr>
        <w:rFonts w:hint="default"/>
      </w:rPr>
    </w:lvl>
    <w:lvl w:ilvl="5" w:tplc="1D56D72E">
      <w:start w:val="1"/>
      <w:numFmt w:val="bullet"/>
      <w:lvlText w:val="•"/>
      <w:lvlJc w:val="left"/>
      <w:pPr>
        <w:ind w:left="7554" w:hanging="677"/>
      </w:pPr>
      <w:rPr>
        <w:rFonts w:hint="default"/>
      </w:rPr>
    </w:lvl>
    <w:lvl w:ilvl="6" w:tplc="7BD64DA0">
      <w:start w:val="1"/>
      <w:numFmt w:val="bullet"/>
      <w:lvlText w:val="•"/>
      <w:lvlJc w:val="left"/>
      <w:pPr>
        <w:ind w:left="8895" w:hanging="677"/>
      </w:pPr>
      <w:rPr>
        <w:rFonts w:hint="default"/>
      </w:rPr>
    </w:lvl>
    <w:lvl w:ilvl="7" w:tplc="8488C16E">
      <w:start w:val="1"/>
      <w:numFmt w:val="bullet"/>
      <w:lvlText w:val="•"/>
      <w:lvlJc w:val="left"/>
      <w:pPr>
        <w:ind w:left="10236" w:hanging="677"/>
      </w:pPr>
      <w:rPr>
        <w:rFonts w:hint="default"/>
      </w:rPr>
    </w:lvl>
    <w:lvl w:ilvl="8" w:tplc="0DC81844">
      <w:start w:val="1"/>
      <w:numFmt w:val="bullet"/>
      <w:lvlText w:val="•"/>
      <w:lvlJc w:val="left"/>
      <w:pPr>
        <w:ind w:left="11577" w:hanging="6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629"/>
    <w:rsid w:val="007A6629"/>
    <w:rsid w:val="00A443AB"/>
    <w:rsid w:val="00AA4513"/>
    <w:rsid w:val="00ED73AE"/>
    <w:rsid w:val="00FA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2B9B16C"/>
  <w15:docId w15:val="{10FDAF8D-8302-4F15-B66D-04810070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48" w:hanging="744"/>
    </w:pPr>
    <w:rPr>
      <w:rFonts w:ascii="Arial" w:eastAsia="Arial" w:hAnsi="Arial"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Cecilia Martorello</cp:lastModifiedBy>
  <cp:revision>6</cp:revision>
  <dcterms:created xsi:type="dcterms:W3CDTF">2019-09-22T07:44:00Z</dcterms:created>
  <dcterms:modified xsi:type="dcterms:W3CDTF">2019-09-28T09:58:00Z</dcterms:modified>
</cp:coreProperties>
</file>